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6DEA5" w14:textId="77777777" w:rsidR="00614CC2" w:rsidRPr="00D751CD" w:rsidRDefault="00D751CD" w:rsidP="00876FD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 </w:t>
      </w:r>
      <w:r w:rsidRPr="00D751CD">
        <w:rPr>
          <w:b/>
          <w:sz w:val="28"/>
          <w:szCs w:val="28"/>
        </w:rPr>
        <w:t>Chris Murphy’s New Books Now Available</w:t>
      </w:r>
      <w:bookmarkStart w:id="0" w:name="_GoBack"/>
      <w:bookmarkEnd w:id="0"/>
    </w:p>
    <w:p w14:paraId="7A08373B" w14:textId="77777777" w:rsidR="00BF4D8F" w:rsidRPr="00D751CD" w:rsidRDefault="00D751CD" w:rsidP="00D751CD">
      <w:pPr>
        <w:spacing w:line="480" w:lineRule="auto"/>
      </w:pPr>
      <w:r w:rsidRPr="00D751CD">
        <w:t>FOR IMMEDIATE RELEASE</w:t>
      </w:r>
      <w:r w:rsidRPr="00D751CD">
        <w:t xml:space="preserve"> </w:t>
      </w:r>
      <w:r>
        <w:t xml:space="preserve">– </w:t>
      </w:r>
      <w:r w:rsidR="0097422F" w:rsidRPr="00D751CD">
        <w:t xml:space="preserve">Orlando, Fla. — Author Chris Murphy, who published his first novel, “A Sea of White Impatiens,” in 2000 and </w:t>
      </w:r>
      <w:r w:rsidR="002B4700" w:rsidRPr="00D751CD">
        <w:t>its</w:t>
      </w:r>
      <w:r w:rsidR="0097422F" w:rsidRPr="00D751CD">
        <w:t xml:space="preserve"> first seven sequels in 2012, </w:t>
      </w:r>
      <w:r w:rsidR="007E4682" w:rsidRPr="00D751CD">
        <w:t xml:space="preserve">is making </w:t>
      </w:r>
      <w:r w:rsidR="0097422F" w:rsidRPr="00D751CD">
        <w:t xml:space="preserve">the remaining novels in the series available for free download at </w:t>
      </w:r>
      <w:hyperlink r:id="rId5" w:history="1">
        <w:r w:rsidR="0097422F" w:rsidRPr="00D751CD">
          <w:rPr>
            <w:rStyle w:val="Hyperlink"/>
          </w:rPr>
          <w:t>www.booksbychrismurphy.com</w:t>
        </w:r>
      </w:hyperlink>
      <w:r w:rsidR="0097422F" w:rsidRPr="00D751CD">
        <w:t>.</w:t>
      </w:r>
    </w:p>
    <w:p w14:paraId="283BC3BA" w14:textId="77777777" w:rsidR="00BF4D8F" w:rsidRDefault="00BF4D8F" w:rsidP="00C31A33">
      <w:pPr>
        <w:spacing w:line="480" w:lineRule="auto"/>
      </w:pPr>
      <w:r>
        <w:t xml:space="preserve">The book series is set primarily in </w:t>
      </w:r>
      <w:r w:rsidR="00876FDF">
        <w:t>Florida</w:t>
      </w:r>
      <w:r>
        <w:t>, where Christian Gallagher, the author’s alter-ego, invests in Superior Bodies, a high-end gay gym and bathhouse whose cubicles he replaces with kennels out of which he adopts rescued dogs and cats. “SB’s a gay gym and pet rescue,” says Murphy, who shares his Orlando home with nine special</w:t>
      </w:r>
      <w:r w:rsidR="00C74AC4">
        <w:t xml:space="preserve"> </w:t>
      </w:r>
      <w:r>
        <w:t>needs dogs. “The club, and the novels, don’t feature exclusively gay characters,</w:t>
      </w:r>
      <w:r w:rsidR="00C74AC4">
        <w:t xml:space="preserve"> though,</w:t>
      </w:r>
      <w:r>
        <w:t>” he continues. “</w:t>
      </w:r>
      <w:r w:rsidR="00C74AC4">
        <w:t>A</w:t>
      </w:r>
      <w:r>
        <w:t xml:space="preserve"> female British jet-setter of Indian origin is another </w:t>
      </w:r>
      <w:r w:rsidR="00B40EA0">
        <w:t>Superior Bodies investor, a</w:t>
      </w:r>
      <w:r>
        <w:t xml:space="preserve"> straight di</w:t>
      </w:r>
      <w:r w:rsidR="00B40EA0">
        <w:t>sabled veteran runs the rescue and a New York retiree does the books when she’s not raging at her adult children on the club’s phone or chain smoking among the naked male members at the pool.”</w:t>
      </w:r>
    </w:p>
    <w:p w14:paraId="17D082A0" w14:textId="77777777" w:rsidR="0097422F" w:rsidRDefault="0097422F" w:rsidP="00C31A33">
      <w:pPr>
        <w:spacing w:line="480" w:lineRule="auto"/>
      </w:pPr>
      <w:r>
        <w:t>“‘Impatiens’ has been the most popular</w:t>
      </w:r>
      <w:r w:rsidR="00C31A33">
        <w:t xml:space="preserve"> novel in</w:t>
      </w:r>
      <w:r>
        <w:t xml:space="preserve"> the series,” says Murphy, who used pen name Loren McLeod in 2000 because his father, on whom he based a character, was still alive at the time. “I think people would be more inclined to read the continued adventures of Christian Gallagher and his </w:t>
      </w:r>
      <w:proofErr w:type="spellStart"/>
      <w:r>
        <w:t>whackadoodle</w:t>
      </w:r>
      <w:proofErr w:type="spellEnd"/>
      <w:r>
        <w:t xml:space="preserve"> family if they didn’t have to spend $300 to do it.”</w:t>
      </w:r>
    </w:p>
    <w:p w14:paraId="352FF59D" w14:textId="77777777" w:rsidR="00F759B6" w:rsidRDefault="00F759B6" w:rsidP="00C31A33">
      <w:pPr>
        <w:spacing w:line="480" w:lineRule="auto"/>
      </w:pPr>
      <w:r>
        <w:t>Murphy based the fictional Gallagher family on his own. He’s based other characters on minor celebrities he knows personally. Among them is artist and former eighties supermodel Sandy Litchfield (</w:t>
      </w:r>
      <w:hyperlink r:id="rId6" w:history="1">
        <w:r w:rsidRPr="00506DF3">
          <w:rPr>
            <w:rStyle w:val="Hyperlink"/>
          </w:rPr>
          <w:t>www.sandylitchfield.com</w:t>
        </w:r>
      </w:hyperlink>
      <w:r>
        <w:t xml:space="preserve">), whom the author introduces in Book 12: </w:t>
      </w:r>
      <w:r w:rsidR="00414673">
        <w:t>“</w:t>
      </w:r>
      <w:r w:rsidRPr="00414673">
        <w:t>The Wedding Party</w:t>
      </w:r>
      <w:r>
        <w:t>.</w:t>
      </w:r>
      <w:r w:rsidR="00414673">
        <w:t>”</w:t>
      </w:r>
      <w:r>
        <w:t xml:space="preserve"> Also in that novel is a character based on Jonathan Geithner, the high school crush for whom Murphy still carries a torch. “Jon’s former Treasury Secretary Tim Geithner’s younger brother,” he explains. “Except, you know, Jon’s hot.” The author continues, “Curious is that he has an identical twin, David [Chief Financial </w:t>
      </w:r>
      <w:r>
        <w:lastRenderedPageBreak/>
        <w:t>Officer of Time, Inc.], who never did it for me. David parts his hair on the side and Jon in the middle. Maybe that was it…”</w:t>
      </w:r>
    </w:p>
    <w:p w14:paraId="0BEE5870" w14:textId="77777777" w:rsidR="0097422F" w:rsidRDefault="0097422F" w:rsidP="00C31A33">
      <w:pPr>
        <w:spacing w:line="480" w:lineRule="auto"/>
      </w:pPr>
      <w:r>
        <w:t xml:space="preserve">A screenplay Murphy wrote based on Book 1 of the series was optioned twice: once in 2003 by Oscar-winning actress Diane Ladd, and in </w:t>
      </w:r>
      <w:r w:rsidR="00C74AC4">
        <w:t>2005 by an independent producer, however neither</w:t>
      </w:r>
      <w:r>
        <w:t xml:space="preserve"> was able to find funding for the movie versio</w:t>
      </w:r>
      <w:r w:rsidR="00C74AC4">
        <w:t>n of “A Sea of White Impatiens</w:t>
      </w:r>
      <w:r>
        <w:t>.</w:t>
      </w:r>
      <w:r w:rsidR="00C74AC4">
        <w:t>”</w:t>
      </w:r>
      <w:r>
        <w:t xml:space="preserve"> </w:t>
      </w:r>
    </w:p>
    <w:p w14:paraId="51C37057" w14:textId="77777777" w:rsidR="0097422F" w:rsidRPr="00D751CD" w:rsidRDefault="00C31A33" w:rsidP="00C31A33">
      <w:pPr>
        <w:spacing w:line="480" w:lineRule="auto"/>
        <w:rPr>
          <w:b/>
        </w:rPr>
      </w:pPr>
      <w:r w:rsidRPr="00D751CD">
        <w:rPr>
          <w:b/>
        </w:rPr>
        <w:t xml:space="preserve">For more information, please contact Chris Murphy at 407-947-9552. </w:t>
      </w:r>
      <w:r w:rsidR="00587113" w:rsidRPr="00D751CD">
        <w:rPr>
          <w:b/>
        </w:rPr>
        <w:t xml:space="preserve">For images &amp; more, visit the </w:t>
      </w:r>
      <w:proofErr w:type="gramStart"/>
      <w:r w:rsidR="00C74AC4" w:rsidRPr="00D751CD">
        <w:rPr>
          <w:b/>
          <w:i/>
        </w:rPr>
        <w:t>About</w:t>
      </w:r>
      <w:r w:rsidR="00C74AC4" w:rsidRPr="00D751CD">
        <w:rPr>
          <w:b/>
        </w:rPr>
        <w:t xml:space="preserve"> </w:t>
      </w:r>
      <w:r w:rsidR="00587113" w:rsidRPr="00D751CD">
        <w:rPr>
          <w:b/>
        </w:rPr>
        <w:t xml:space="preserve"> tab</w:t>
      </w:r>
      <w:proofErr w:type="gramEnd"/>
      <w:r w:rsidR="00587113" w:rsidRPr="00D751CD">
        <w:rPr>
          <w:b/>
        </w:rPr>
        <w:t xml:space="preserve"> at </w:t>
      </w:r>
      <w:hyperlink r:id="rId7" w:history="1">
        <w:r w:rsidR="00587113" w:rsidRPr="00D751CD">
          <w:rPr>
            <w:rStyle w:val="Hyperlink"/>
            <w:b/>
          </w:rPr>
          <w:t>www.booksbychrismurphy.com</w:t>
        </w:r>
      </w:hyperlink>
      <w:r w:rsidR="00587113" w:rsidRPr="00D751CD">
        <w:rPr>
          <w:b/>
        </w:rPr>
        <w:t>.</w:t>
      </w:r>
    </w:p>
    <w:p w14:paraId="51B9A786" w14:textId="77777777" w:rsidR="0097422F" w:rsidRDefault="0097422F" w:rsidP="00C31A33">
      <w:pPr>
        <w:spacing w:line="480" w:lineRule="auto"/>
      </w:pPr>
    </w:p>
    <w:sectPr w:rsidR="0097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2F"/>
    <w:rsid w:val="002B4700"/>
    <w:rsid w:val="00414673"/>
    <w:rsid w:val="00587113"/>
    <w:rsid w:val="00614CC2"/>
    <w:rsid w:val="007656E7"/>
    <w:rsid w:val="007E4682"/>
    <w:rsid w:val="00876FDF"/>
    <w:rsid w:val="008C7E97"/>
    <w:rsid w:val="0097422F"/>
    <w:rsid w:val="00A16A3C"/>
    <w:rsid w:val="00B40EA0"/>
    <w:rsid w:val="00BF4D8F"/>
    <w:rsid w:val="00C31A33"/>
    <w:rsid w:val="00C74AC4"/>
    <w:rsid w:val="00D751CD"/>
    <w:rsid w:val="00E624C5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95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2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422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59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2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422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oksbychrismurphy.com" TargetMode="External"/><Relationship Id="rId6" Type="http://schemas.openxmlformats.org/officeDocument/2006/relationships/hyperlink" Target="http://www.sandylitchfield.com" TargetMode="External"/><Relationship Id="rId7" Type="http://schemas.openxmlformats.org/officeDocument/2006/relationships/hyperlink" Target="http://www.booksbychrismurph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Paralegal 2</dc:creator>
  <cp:keywords/>
  <dc:description/>
  <cp:lastModifiedBy>Jessi VanPelt</cp:lastModifiedBy>
  <cp:revision>13</cp:revision>
  <dcterms:created xsi:type="dcterms:W3CDTF">2017-05-24T12:50:00Z</dcterms:created>
  <dcterms:modified xsi:type="dcterms:W3CDTF">2017-06-19T22:21:00Z</dcterms:modified>
</cp:coreProperties>
</file>